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E" w:rsidRPr="0037156E" w:rsidRDefault="0037156E" w:rsidP="0037156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32"/>
          <w:szCs w:val="27"/>
        </w:rPr>
      </w:pPr>
      <w:r w:rsidRPr="0037156E">
        <w:rPr>
          <w:rFonts w:ascii="Arial" w:hAnsi="Arial" w:cs="Arial"/>
          <w:b/>
          <w:color w:val="111111"/>
          <w:sz w:val="32"/>
          <w:szCs w:val="27"/>
        </w:rPr>
        <w:t>Акция для с</w:t>
      </w:r>
      <w:r>
        <w:rPr>
          <w:rFonts w:ascii="Arial" w:hAnsi="Arial" w:cs="Arial"/>
          <w:b/>
          <w:color w:val="111111"/>
          <w:sz w:val="32"/>
          <w:szCs w:val="27"/>
        </w:rPr>
        <w:t>редн</w:t>
      </w:r>
      <w:bookmarkStart w:id="0" w:name="_GoBack"/>
      <w:bookmarkEnd w:id="0"/>
      <w:r w:rsidRPr="0037156E">
        <w:rPr>
          <w:rFonts w:ascii="Arial" w:hAnsi="Arial" w:cs="Arial"/>
          <w:b/>
          <w:color w:val="111111"/>
          <w:sz w:val="32"/>
          <w:szCs w:val="27"/>
        </w:rPr>
        <w:t>их групп«Георгиевская ленточка»</w:t>
      </w:r>
    </w:p>
    <w:p w:rsidR="0037156E" w:rsidRDefault="0037156E" w:rsidP="003715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В честь 70-летия Великой Победы в последнюю неделю апреля по всей России стартует общественная акция «Георгиевская ленточка». Организаторы акции бесплатно распространяют символические ленты – «георгиевские ленточки». Георгиевская ленточка имеет черный и оранжевый цвета, которые стали символом военной доблести и славы России. Целью акции «стало стремление, во что бы то ни стало,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помнить».</w:t>
      </w:r>
    </w:p>
    <w:p w:rsidR="0037156E" w:rsidRDefault="0037156E" w:rsidP="003715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сделали длинную георгиевскую ленту, раскрасив альбомные листы в черный и оранжевый цвета.</w:t>
      </w:r>
    </w:p>
    <w:p w:rsidR="0037156E" w:rsidRDefault="0037156E" w:rsidP="003715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Георгиевская лента – и порох, и огонь,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горечь слез, и радость от победы.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просто гордый символ, а шелковый погон,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добрый мир, что нам добыли деды.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Маленький кусочек ленточки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Привязал водитель за антенну.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знак и символ весточки –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«Мы вас помним, знаем цену!»</w:t>
      </w:r>
    </w:p>
    <w:p w:rsidR="0037156E" w:rsidRDefault="0037156E" w:rsidP="003715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В рамках Всероссийской акции детский сад «Ладушки» проводит этой весной акцию «Я помню! Я горжусь!» Мы распространяем в нашем селе цветы, изготовленные своими руками, где вместо листочков символическая «георгиевская ленточка».</w:t>
      </w:r>
    </w:p>
    <w:p w:rsidR="0037156E" w:rsidRDefault="0037156E" w:rsidP="003715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Майский день красив необычайно –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Победы празднует страна!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это вовсе не случайно –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весной закончилась война?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Не случайно в этот день чудесный,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память о героях давних лет, -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Распустились нынче повсеместно</w:t>
      </w:r>
    </w:p>
    <w:p w:rsidR="0037156E" w:rsidRDefault="0037156E" w:rsidP="0037156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Лепестки георгиевских лент.</w:t>
      </w:r>
    </w:p>
    <w:p w:rsidR="002B2EAA" w:rsidRDefault="00FC49A3"/>
    <w:sectPr w:rsidR="002B2EAA" w:rsidSect="003D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7156E"/>
    <w:rsid w:val="000B23AE"/>
    <w:rsid w:val="0037156E"/>
    <w:rsid w:val="003D69ED"/>
    <w:rsid w:val="00E426AC"/>
    <w:rsid w:val="00FC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2021-02-13T21:08:00Z</dcterms:created>
  <dcterms:modified xsi:type="dcterms:W3CDTF">2021-02-13T21:08:00Z</dcterms:modified>
</cp:coreProperties>
</file>